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08B" w:rsidRPr="00BF7F17" w:rsidRDefault="0093008B" w:rsidP="0093008B">
      <w:pPr>
        <w:shd w:val="clear" w:color="auto" w:fill="FFFFFF"/>
        <w:spacing w:after="0" w:line="480" w:lineRule="auto"/>
        <w:jc w:val="center"/>
        <w:rPr>
          <w:rStyle w:val="SubtleEmphasis"/>
        </w:rPr>
      </w:pPr>
    </w:p>
    <w:p w:rsidR="0093008B" w:rsidRDefault="0093008B" w:rsidP="0093008B">
      <w:pPr>
        <w:shd w:val="clear" w:color="auto" w:fill="FFFFFF"/>
        <w:spacing w:after="0" w:line="480" w:lineRule="auto"/>
        <w:jc w:val="center"/>
        <w:rPr>
          <w:rFonts w:eastAsia="Times New Roman"/>
          <w:szCs w:val="24"/>
        </w:rPr>
      </w:pPr>
    </w:p>
    <w:p w:rsidR="0093008B" w:rsidRDefault="0093008B" w:rsidP="00570DD5">
      <w:pPr>
        <w:shd w:val="clear" w:color="auto" w:fill="FFFFFF"/>
        <w:spacing w:after="0" w:line="480" w:lineRule="auto"/>
        <w:rPr>
          <w:rFonts w:eastAsia="Times New Roman"/>
          <w:szCs w:val="24"/>
        </w:rPr>
      </w:pPr>
    </w:p>
    <w:p w:rsidR="0093008B" w:rsidRDefault="0093008B" w:rsidP="0093008B">
      <w:pPr>
        <w:shd w:val="clear" w:color="auto" w:fill="FFFFFF"/>
        <w:spacing w:after="0" w:line="480" w:lineRule="auto"/>
        <w:jc w:val="center"/>
        <w:rPr>
          <w:rFonts w:eastAsia="Times New Roman"/>
          <w:szCs w:val="24"/>
        </w:rPr>
      </w:pPr>
    </w:p>
    <w:p w:rsidR="0093008B" w:rsidRDefault="0093008B" w:rsidP="0093008B">
      <w:pPr>
        <w:shd w:val="clear" w:color="auto" w:fill="FFFFFF"/>
        <w:spacing w:after="0" w:line="480" w:lineRule="auto"/>
        <w:jc w:val="center"/>
        <w:rPr>
          <w:rFonts w:eastAsia="Times New Roman"/>
          <w:szCs w:val="24"/>
        </w:rPr>
      </w:pPr>
    </w:p>
    <w:p w:rsidR="0093008B" w:rsidRDefault="0093008B" w:rsidP="00570DD5">
      <w:pPr>
        <w:shd w:val="clear" w:color="auto" w:fill="FFFFFF"/>
        <w:spacing w:after="0" w:line="480" w:lineRule="auto"/>
        <w:rPr>
          <w:rFonts w:eastAsia="Times New Roman"/>
          <w:szCs w:val="24"/>
        </w:rPr>
      </w:pPr>
    </w:p>
    <w:p w:rsidR="0093008B" w:rsidRDefault="0093008B" w:rsidP="0093008B">
      <w:pPr>
        <w:shd w:val="clear" w:color="auto" w:fill="FFFFFF"/>
        <w:spacing w:after="0" w:line="480" w:lineRule="auto"/>
        <w:jc w:val="center"/>
        <w:rPr>
          <w:rFonts w:eastAsia="Times New Roman"/>
          <w:szCs w:val="24"/>
        </w:rPr>
      </w:pPr>
    </w:p>
    <w:p w:rsidR="0093008B" w:rsidRDefault="0093008B" w:rsidP="0093008B">
      <w:pPr>
        <w:shd w:val="clear" w:color="auto" w:fill="FFFFFF"/>
        <w:spacing w:after="0" w:line="480" w:lineRule="auto"/>
        <w:jc w:val="center"/>
        <w:rPr>
          <w:rFonts w:eastAsia="Times New Roman"/>
          <w:szCs w:val="24"/>
        </w:rPr>
      </w:pPr>
    </w:p>
    <w:p w:rsidR="0093008B" w:rsidRDefault="0093008B" w:rsidP="0093008B">
      <w:pPr>
        <w:shd w:val="clear" w:color="auto" w:fill="FFFFFF"/>
        <w:spacing w:after="0" w:line="480" w:lineRule="auto"/>
        <w:jc w:val="center"/>
        <w:rPr>
          <w:rFonts w:eastAsia="Times New Roman"/>
          <w:szCs w:val="24"/>
        </w:rPr>
      </w:pPr>
    </w:p>
    <w:p w:rsidR="0093008B" w:rsidRDefault="002E5643" w:rsidP="0093008B">
      <w:pPr>
        <w:shd w:val="clear" w:color="auto" w:fill="FFFFFF"/>
        <w:spacing w:after="0" w:line="480" w:lineRule="auto"/>
        <w:jc w:val="center"/>
        <w:rPr>
          <w:rFonts w:eastAsia="Times New Roman"/>
          <w:szCs w:val="24"/>
        </w:rPr>
      </w:pPr>
      <w:r w:rsidRPr="0093008B">
        <w:rPr>
          <w:rFonts w:eastAsia="Times New Roman"/>
          <w:szCs w:val="24"/>
        </w:rPr>
        <w:t xml:space="preserve">Book Summary: Policing and Crime Prevention </w:t>
      </w:r>
    </w:p>
    <w:p w:rsidR="0093008B" w:rsidRDefault="002E5643" w:rsidP="0093008B">
      <w:pPr>
        <w:shd w:val="clear" w:color="auto" w:fill="FFFFFF"/>
        <w:spacing w:after="0" w:line="480" w:lineRule="auto"/>
        <w:jc w:val="center"/>
        <w:rPr>
          <w:rFonts w:eastAsia="Times New Roman"/>
          <w:szCs w:val="24"/>
        </w:rPr>
      </w:pPr>
      <w:r>
        <w:rPr>
          <w:rFonts w:eastAsia="Times New Roman"/>
          <w:szCs w:val="24"/>
        </w:rPr>
        <w:t xml:space="preserve">Name </w:t>
      </w:r>
    </w:p>
    <w:p w:rsidR="0093008B" w:rsidRDefault="002E5643" w:rsidP="0093008B">
      <w:pPr>
        <w:shd w:val="clear" w:color="auto" w:fill="FFFFFF"/>
        <w:spacing w:after="0" w:line="480" w:lineRule="auto"/>
        <w:jc w:val="center"/>
        <w:rPr>
          <w:rFonts w:eastAsia="Times New Roman"/>
          <w:szCs w:val="24"/>
        </w:rPr>
      </w:pPr>
      <w:r>
        <w:rPr>
          <w:rFonts w:eastAsia="Times New Roman"/>
          <w:szCs w:val="24"/>
        </w:rPr>
        <w:t xml:space="preserve">Institution </w:t>
      </w:r>
    </w:p>
    <w:p w:rsidR="0093008B" w:rsidRDefault="002E5643" w:rsidP="0093008B">
      <w:pPr>
        <w:shd w:val="clear" w:color="auto" w:fill="FFFFFF"/>
        <w:spacing w:after="0" w:line="480" w:lineRule="auto"/>
        <w:jc w:val="center"/>
        <w:rPr>
          <w:rFonts w:eastAsia="Times New Roman"/>
          <w:szCs w:val="24"/>
        </w:rPr>
      </w:pPr>
      <w:r>
        <w:rPr>
          <w:rFonts w:eastAsia="Times New Roman"/>
          <w:szCs w:val="24"/>
        </w:rPr>
        <w:t xml:space="preserve">Date </w:t>
      </w:r>
    </w:p>
    <w:p w:rsidR="0093008B" w:rsidRDefault="0093008B" w:rsidP="0093008B">
      <w:pPr>
        <w:shd w:val="clear" w:color="auto" w:fill="FFFFFF"/>
        <w:spacing w:after="0" w:line="480" w:lineRule="auto"/>
        <w:jc w:val="center"/>
        <w:rPr>
          <w:rFonts w:eastAsia="Times New Roman"/>
          <w:szCs w:val="24"/>
        </w:rPr>
      </w:pPr>
    </w:p>
    <w:p w:rsidR="00570DD5" w:rsidRDefault="00570DD5" w:rsidP="0093008B">
      <w:pPr>
        <w:shd w:val="clear" w:color="auto" w:fill="FFFFFF"/>
        <w:spacing w:after="0" w:line="480" w:lineRule="auto"/>
        <w:jc w:val="center"/>
        <w:rPr>
          <w:rFonts w:eastAsia="Times New Roman"/>
          <w:szCs w:val="24"/>
        </w:rPr>
      </w:pPr>
    </w:p>
    <w:p w:rsidR="00570DD5" w:rsidRDefault="00570DD5" w:rsidP="0093008B">
      <w:pPr>
        <w:shd w:val="clear" w:color="auto" w:fill="FFFFFF"/>
        <w:spacing w:after="0" w:line="480" w:lineRule="auto"/>
        <w:jc w:val="center"/>
        <w:rPr>
          <w:rFonts w:eastAsia="Times New Roman"/>
          <w:szCs w:val="24"/>
        </w:rPr>
      </w:pPr>
    </w:p>
    <w:p w:rsidR="00570DD5" w:rsidRDefault="00570DD5" w:rsidP="0093008B">
      <w:pPr>
        <w:shd w:val="clear" w:color="auto" w:fill="FFFFFF"/>
        <w:spacing w:after="0" w:line="480" w:lineRule="auto"/>
        <w:jc w:val="center"/>
        <w:rPr>
          <w:rFonts w:eastAsia="Times New Roman"/>
          <w:szCs w:val="24"/>
        </w:rPr>
      </w:pPr>
    </w:p>
    <w:p w:rsidR="00570DD5" w:rsidRDefault="00570DD5" w:rsidP="0093008B">
      <w:pPr>
        <w:shd w:val="clear" w:color="auto" w:fill="FFFFFF"/>
        <w:spacing w:after="0" w:line="480" w:lineRule="auto"/>
        <w:jc w:val="center"/>
        <w:rPr>
          <w:rFonts w:eastAsia="Times New Roman"/>
          <w:szCs w:val="24"/>
        </w:rPr>
      </w:pPr>
    </w:p>
    <w:p w:rsidR="00570DD5" w:rsidRDefault="00570DD5" w:rsidP="0093008B">
      <w:pPr>
        <w:shd w:val="clear" w:color="auto" w:fill="FFFFFF"/>
        <w:spacing w:after="0" w:line="480" w:lineRule="auto"/>
        <w:jc w:val="center"/>
        <w:rPr>
          <w:rFonts w:eastAsia="Times New Roman"/>
          <w:szCs w:val="24"/>
        </w:rPr>
      </w:pPr>
    </w:p>
    <w:p w:rsidR="00570DD5" w:rsidRDefault="00570DD5" w:rsidP="0093008B">
      <w:pPr>
        <w:shd w:val="clear" w:color="auto" w:fill="FFFFFF"/>
        <w:spacing w:after="0" w:line="480" w:lineRule="auto"/>
        <w:jc w:val="center"/>
        <w:rPr>
          <w:rFonts w:eastAsia="Times New Roman"/>
          <w:szCs w:val="24"/>
        </w:rPr>
      </w:pPr>
    </w:p>
    <w:p w:rsidR="00570DD5" w:rsidRDefault="00570DD5" w:rsidP="0093008B">
      <w:pPr>
        <w:shd w:val="clear" w:color="auto" w:fill="FFFFFF"/>
        <w:spacing w:after="0" w:line="480" w:lineRule="auto"/>
        <w:jc w:val="center"/>
        <w:rPr>
          <w:rFonts w:eastAsia="Times New Roman"/>
          <w:szCs w:val="24"/>
        </w:rPr>
      </w:pPr>
    </w:p>
    <w:p w:rsidR="00570DD5" w:rsidRDefault="00570DD5" w:rsidP="0093008B">
      <w:pPr>
        <w:shd w:val="clear" w:color="auto" w:fill="FFFFFF"/>
        <w:spacing w:after="0" w:line="480" w:lineRule="auto"/>
        <w:jc w:val="center"/>
        <w:rPr>
          <w:rFonts w:eastAsia="Times New Roman"/>
          <w:szCs w:val="24"/>
        </w:rPr>
      </w:pPr>
    </w:p>
    <w:p w:rsidR="0093008B" w:rsidRDefault="0093008B" w:rsidP="0093008B">
      <w:pPr>
        <w:shd w:val="clear" w:color="auto" w:fill="FFFFFF"/>
        <w:spacing w:after="0" w:line="480" w:lineRule="auto"/>
        <w:jc w:val="center"/>
        <w:rPr>
          <w:rFonts w:eastAsia="Times New Roman"/>
          <w:szCs w:val="24"/>
        </w:rPr>
      </w:pPr>
    </w:p>
    <w:p w:rsidR="00311348" w:rsidRPr="0093008B" w:rsidRDefault="002E5643" w:rsidP="0093008B">
      <w:pPr>
        <w:shd w:val="clear" w:color="auto" w:fill="FFFFFF"/>
        <w:spacing w:after="0" w:line="480" w:lineRule="auto"/>
        <w:jc w:val="center"/>
        <w:rPr>
          <w:rFonts w:eastAsia="Times New Roman"/>
          <w:szCs w:val="24"/>
        </w:rPr>
      </w:pPr>
      <w:r w:rsidRPr="0093008B">
        <w:rPr>
          <w:rFonts w:eastAsia="Times New Roman"/>
          <w:szCs w:val="24"/>
        </w:rPr>
        <w:lastRenderedPageBreak/>
        <w:t xml:space="preserve">Book </w:t>
      </w:r>
      <w:r w:rsidR="00C2500C" w:rsidRPr="0093008B">
        <w:rPr>
          <w:rFonts w:eastAsia="Times New Roman"/>
          <w:szCs w:val="24"/>
        </w:rPr>
        <w:t>Summary</w:t>
      </w:r>
      <w:r w:rsidRPr="0093008B">
        <w:rPr>
          <w:rFonts w:eastAsia="Times New Roman"/>
          <w:szCs w:val="24"/>
        </w:rPr>
        <w:t xml:space="preserve">: Policing and Crime Prevention </w:t>
      </w:r>
    </w:p>
    <w:p w:rsidR="00C2500C" w:rsidRPr="0093008B" w:rsidRDefault="002E5643" w:rsidP="0093008B">
      <w:pPr>
        <w:shd w:val="clear" w:color="auto" w:fill="FFFFFF"/>
        <w:spacing w:after="0" w:line="480" w:lineRule="auto"/>
        <w:jc w:val="center"/>
        <w:rPr>
          <w:rFonts w:eastAsia="Times New Roman"/>
          <w:b/>
          <w:szCs w:val="24"/>
        </w:rPr>
      </w:pPr>
      <w:r w:rsidRPr="0093008B">
        <w:rPr>
          <w:rFonts w:eastAsia="Times New Roman"/>
          <w:b/>
          <w:szCs w:val="24"/>
        </w:rPr>
        <w:t xml:space="preserve">Chapter one: Introduction </w:t>
      </w:r>
    </w:p>
    <w:p w:rsidR="00C2500C" w:rsidRPr="0093008B" w:rsidRDefault="002E5643" w:rsidP="0093008B">
      <w:pPr>
        <w:shd w:val="clear" w:color="auto" w:fill="FFFFFF"/>
        <w:spacing w:after="0" w:line="480" w:lineRule="auto"/>
        <w:rPr>
          <w:rFonts w:eastAsia="Times New Roman"/>
          <w:i/>
          <w:szCs w:val="24"/>
        </w:rPr>
      </w:pPr>
      <w:r w:rsidRPr="0093008B">
        <w:rPr>
          <w:rFonts w:eastAsia="Times New Roman"/>
          <w:i/>
          <w:szCs w:val="24"/>
        </w:rPr>
        <w:t xml:space="preserve">Brief overview </w:t>
      </w:r>
    </w:p>
    <w:p w:rsidR="007505B7" w:rsidRPr="0093008B" w:rsidRDefault="002E5643" w:rsidP="0093008B">
      <w:pPr>
        <w:shd w:val="clear" w:color="auto" w:fill="FFFFFF"/>
        <w:spacing w:after="0" w:line="480" w:lineRule="auto"/>
        <w:ind w:firstLine="720"/>
        <w:rPr>
          <w:rFonts w:eastAsia="Times New Roman"/>
          <w:szCs w:val="24"/>
        </w:rPr>
      </w:pPr>
      <w:r w:rsidRPr="0093008B">
        <w:rPr>
          <w:rFonts w:eastAsia="Times New Roman"/>
          <w:szCs w:val="24"/>
        </w:rPr>
        <w:t>The society has been appealing for the crime department to improve on the part of service delivery. In the past, the officer</w:t>
      </w:r>
      <w:r w:rsidR="003D438F">
        <w:rPr>
          <w:rFonts w:eastAsia="Times New Roman"/>
          <w:szCs w:val="24"/>
        </w:rPr>
        <w:t>s</w:t>
      </w:r>
      <w:r w:rsidRPr="0093008B">
        <w:rPr>
          <w:rFonts w:eastAsia="Times New Roman"/>
          <w:szCs w:val="24"/>
        </w:rPr>
        <w:t xml:space="preserve"> emphasized more on arrests. Differently, today they focus</w:t>
      </w:r>
      <w:r w:rsidR="00DB4CD5" w:rsidRPr="0093008B">
        <w:rPr>
          <w:rFonts w:eastAsia="Times New Roman"/>
          <w:szCs w:val="24"/>
        </w:rPr>
        <w:t xml:space="preserve"> more on seeking deterrent measures through arrest</w:t>
      </w:r>
      <w:r w:rsidR="00B20FF7" w:rsidRPr="0093008B">
        <w:rPr>
          <w:rFonts w:eastAsia="Times New Roman"/>
          <w:szCs w:val="24"/>
        </w:rPr>
        <w:t xml:space="preserve"> (Braga, 2010)</w:t>
      </w:r>
      <w:r w:rsidR="00DB4CD5" w:rsidRPr="0093008B">
        <w:rPr>
          <w:rFonts w:eastAsia="Times New Roman"/>
          <w:szCs w:val="24"/>
        </w:rPr>
        <w:t>. The police department is employing effective means</w:t>
      </w:r>
      <w:r w:rsidR="00B23976" w:rsidRPr="0093008B">
        <w:rPr>
          <w:rFonts w:eastAsia="Times New Roman"/>
          <w:szCs w:val="24"/>
        </w:rPr>
        <w:t>, including proactive efforts</w:t>
      </w:r>
      <w:r w:rsidR="00DB4CD5" w:rsidRPr="0093008B">
        <w:rPr>
          <w:rFonts w:eastAsia="Times New Roman"/>
          <w:szCs w:val="24"/>
        </w:rPr>
        <w:t xml:space="preserve"> to suppress crime </w:t>
      </w:r>
      <w:r w:rsidR="00736433" w:rsidRPr="0093008B">
        <w:rPr>
          <w:rFonts w:eastAsia="Times New Roman"/>
          <w:szCs w:val="24"/>
        </w:rPr>
        <w:t>occurrence. The book was published purposely to make problem-</w:t>
      </w:r>
      <w:r w:rsidR="003D438F" w:rsidRPr="0093008B">
        <w:rPr>
          <w:rFonts w:eastAsia="Times New Roman"/>
          <w:szCs w:val="24"/>
        </w:rPr>
        <w:t>centered</w:t>
      </w:r>
      <w:r w:rsidR="00736433" w:rsidRPr="0093008B">
        <w:rPr>
          <w:rFonts w:eastAsia="Times New Roman"/>
          <w:szCs w:val="24"/>
        </w:rPr>
        <w:t xml:space="preserve"> policies well</w:t>
      </w:r>
      <w:r w:rsidR="00B85AAE" w:rsidRPr="0093008B">
        <w:rPr>
          <w:rFonts w:eastAsia="Times New Roman"/>
          <w:szCs w:val="24"/>
        </w:rPr>
        <w:t xml:space="preserve">-grounded in </w:t>
      </w:r>
      <w:r w:rsidR="00736433" w:rsidRPr="0093008B">
        <w:rPr>
          <w:rFonts w:eastAsia="Times New Roman"/>
          <w:szCs w:val="24"/>
        </w:rPr>
        <w:t xml:space="preserve">preventing and solving crime. </w:t>
      </w:r>
      <w:r w:rsidR="007648D4" w:rsidRPr="0093008B">
        <w:rPr>
          <w:rFonts w:eastAsia="Times New Roman"/>
          <w:szCs w:val="24"/>
        </w:rPr>
        <w:t>The proactive measures to be applied include boosting the capability of police departments to resolve crimes,</w:t>
      </w:r>
      <w:r w:rsidR="003D438F">
        <w:rPr>
          <w:rFonts w:eastAsia="Times New Roman"/>
          <w:szCs w:val="24"/>
        </w:rPr>
        <w:t xml:space="preserve"> </w:t>
      </w:r>
      <w:r w:rsidR="007648D4" w:rsidRPr="0093008B">
        <w:rPr>
          <w:rFonts w:eastAsia="Times New Roman"/>
          <w:szCs w:val="24"/>
        </w:rPr>
        <w:t>improved systems classifications and revealing acute conditions that demand vast intervention.</w:t>
      </w:r>
      <w:r w:rsidR="006836F2" w:rsidRPr="0093008B">
        <w:rPr>
          <w:rFonts w:eastAsia="Times New Roman"/>
          <w:szCs w:val="24"/>
        </w:rPr>
        <w:t xml:space="preserve"> The book advocates for seeking more inspiration as well as useful ideas through analyzing more comprehensive examples as opposed to focusing on general principles</w:t>
      </w:r>
      <w:r w:rsidR="0093008B" w:rsidRPr="0093008B">
        <w:rPr>
          <w:rFonts w:eastAsia="Times New Roman"/>
          <w:szCs w:val="24"/>
        </w:rPr>
        <w:t xml:space="preserve"> (Braga, 2010)</w:t>
      </w:r>
      <w:r w:rsidR="006836F2" w:rsidRPr="0093008B">
        <w:rPr>
          <w:rFonts w:eastAsia="Times New Roman"/>
          <w:szCs w:val="24"/>
        </w:rPr>
        <w:t>. Concrete examples aids in attaining</w:t>
      </w:r>
      <w:r w:rsidR="00D4215E" w:rsidRPr="0093008B">
        <w:rPr>
          <w:rFonts w:eastAsia="Times New Roman"/>
          <w:szCs w:val="24"/>
        </w:rPr>
        <w:t xml:space="preserve"> problem</w:t>
      </w:r>
      <w:r w:rsidR="00B85AAE" w:rsidRPr="0093008B">
        <w:rPr>
          <w:rFonts w:eastAsia="Times New Roman"/>
          <w:szCs w:val="24"/>
        </w:rPr>
        <w:t>-</w:t>
      </w:r>
      <w:r w:rsidR="003D438F" w:rsidRPr="0093008B">
        <w:rPr>
          <w:rFonts w:eastAsia="Times New Roman"/>
          <w:szCs w:val="24"/>
        </w:rPr>
        <w:t>centered</w:t>
      </w:r>
      <w:r w:rsidR="00D4215E" w:rsidRPr="0093008B">
        <w:rPr>
          <w:rFonts w:eastAsia="Times New Roman"/>
          <w:szCs w:val="24"/>
        </w:rPr>
        <w:t xml:space="preserve"> policing. Importantly, practical problem solving is enhanced by problem analysis triangle, which entails feature</w:t>
      </w:r>
      <w:r w:rsidRPr="0093008B">
        <w:rPr>
          <w:rFonts w:eastAsia="Times New Roman"/>
          <w:szCs w:val="24"/>
        </w:rPr>
        <w:t>s of the victim,</w:t>
      </w:r>
      <w:r w:rsidR="00D4215E" w:rsidRPr="0093008B">
        <w:rPr>
          <w:rFonts w:eastAsia="Times New Roman"/>
          <w:szCs w:val="24"/>
        </w:rPr>
        <w:t xml:space="preserve"> location and those of the offender. </w:t>
      </w:r>
    </w:p>
    <w:p w:rsidR="007505B7" w:rsidRPr="0093008B" w:rsidRDefault="002E5643" w:rsidP="0093008B">
      <w:pPr>
        <w:shd w:val="clear" w:color="auto" w:fill="FFFFFF"/>
        <w:spacing w:after="0" w:line="480" w:lineRule="auto"/>
        <w:rPr>
          <w:rFonts w:eastAsia="Times New Roman"/>
          <w:i/>
          <w:szCs w:val="24"/>
        </w:rPr>
      </w:pPr>
      <w:r w:rsidRPr="0093008B">
        <w:rPr>
          <w:rFonts w:eastAsia="Times New Roman"/>
          <w:i/>
          <w:szCs w:val="24"/>
        </w:rPr>
        <w:t xml:space="preserve">The police and crime prevention </w:t>
      </w:r>
    </w:p>
    <w:p w:rsidR="00823D29" w:rsidRPr="0093008B" w:rsidRDefault="002E5643" w:rsidP="0093008B">
      <w:pPr>
        <w:shd w:val="clear" w:color="auto" w:fill="FFFFFF"/>
        <w:spacing w:after="0" w:line="480" w:lineRule="auto"/>
        <w:ind w:firstLine="720"/>
        <w:rPr>
          <w:rFonts w:eastAsia="Times New Roman"/>
          <w:szCs w:val="24"/>
        </w:rPr>
      </w:pPr>
      <w:r w:rsidRPr="0093008B">
        <w:rPr>
          <w:rFonts w:eastAsia="Times New Roman"/>
          <w:szCs w:val="24"/>
        </w:rPr>
        <w:t xml:space="preserve">The long-standing culture of </w:t>
      </w:r>
      <w:r w:rsidR="000E78CB" w:rsidRPr="0093008B">
        <w:rPr>
          <w:rFonts w:eastAsia="Times New Roman"/>
          <w:szCs w:val="24"/>
        </w:rPr>
        <w:t>arresting and convicting the accused has turned out to be a regular business to police. According to justice observers, crime preventions begins after an incident has occurred</w:t>
      </w:r>
      <w:r w:rsidR="0093008B" w:rsidRPr="0093008B">
        <w:rPr>
          <w:rFonts w:eastAsia="Times New Roman"/>
          <w:szCs w:val="24"/>
        </w:rPr>
        <w:t xml:space="preserve"> (Braga, 2010)</w:t>
      </w:r>
      <w:r w:rsidR="000E78CB" w:rsidRPr="0093008B">
        <w:rPr>
          <w:rFonts w:eastAsia="Times New Roman"/>
          <w:szCs w:val="24"/>
        </w:rPr>
        <w:t>. The negligence is not in line with officers working coded since crime prevention is supposed to be a continuous process.</w:t>
      </w:r>
      <w:r w:rsidR="007B6F88" w:rsidRPr="0093008B">
        <w:rPr>
          <w:rFonts w:eastAsia="Times New Roman"/>
          <w:szCs w:val="24"/>
        </w:rPr>
        <w:t xml:space="preserve"> As a result, problem-oriented policing was introduced to aid in resolving individual cases</w:t>
      </w:r>
      <w:r w:rsidR="00B85AAE" w:rsidRPr="0093008B">
        <w:rPr>
          <w:rFonts w:eastAsia="Times New Roman"/>
          <w:szCs w:val="24"/>
        </w:rPr>
        <w:t xml:space="preserve"> in addition to </w:t>
      </w:r>
      <w:r w:rsidR="007B6F88" w:rsidRPr="0093008B">
        <w:rPr>
          <w:rFonts w:eastAsia="Times New Roman"/>
          <w:szCs w:val="24"/>
        </w:rPr>
        <w:t>suppressing recurrent instances of crime</w:t>
      </w:r>
      <w:r w:rsidR="00B85AAE" w:rsidRPr="0093008B">
        <w:rPr>
          <w:rFonts w:eastAsia="Times New Roman"/>
          <w:szCs w:val="24"/>
        </w:rPr>
        <w:t xml:space="preserve"> as they happen.</w:t>
      </w:r>
    </w:p>
    <w:p w:rsidR="003D438F" w:rsidRDefault="003D438F" w:rsidP="0093008B">
      <w:pPr>
        <w:shd w:val="clear" w:color="auto" w:fill="FFFFFF"/>
        <w:spacing w:after="0" w:line="480" w:lineRule="auto"/>
        <w:rPr>
          <w:rFonts w:eastAsia="Times New Roman"/>
          <w:i/>
          <w:szCs w:val="24"/>
        </w:rPr>
      </w:pPr>
    </w:p>
    <w:p w:rsidR="00823D29" w:rsidRPr="0093008B" w:rsidRDefault="002E5643" w:rsidP="0093008B">
      <w:pPr>
        <w:shd w:val="clear" w:color="auto" w:fill="FFFFFF"/>
        <w:spacing w:after="0" w:line="480" w:lineRule="auto"/>
        <w:rPr>
          <w:rFonts w:eastAsia="Times New Roman"/>
          <w:i/>
          <w:szCs w:val="24"/>
        </w:rPr>
      </w:pPr>
      <w:r w:rsidRPr="0093008B">
        <w:rPr>
          <w:rFonts w:eastAsia="Times New Roman"/>
          <w:i/>
          <w:szCs w:val="24"/>
        </w:rPr>
        <w:lastRenderedPageBreak/>
        <w:t>Situational crime pre</w:t>
      </w:r>
      <w:r w:rsidR="00C2500C" w:rsidRPr="0093008B">
        <w:rPr>
          <w:rFonts w:eastAsia="Times New Roman"/>
          <w:i/>
          <w:szCs w:val="24"/>
        </w:rPr>
        <w:t xml:space="preserve">vention and community policing </w:t>
      </w:r>
    </w:p>
    <w:p w:rsidR="00C2500C" w:rsidRPr="0093008B" w:rsidRDefault="002E5643" w:rsidP="0093008B">
      <w:pPr>
        <w:shd w:val="clear" w:color="auto" w:fill="FFFFFF"/>
        <w:spacing w:after="0" w:line="480" w:lineRule="auto"/>
        <w:ind w:firstLine="720"/>
        <w:rPr>
          <w:rFonts w:eastAsia="Times New Roman"/>
          <w:szCs w:val="24"/>
        </w:rPr>
      </w:pPr>
      <w:r w:rsidRPr="0093008B">
        <w:rPr>
          <w:rFonts w:eastAsia="Times New Roman"/>
          <w:szCs w:val="24"/>
        </w:rPr>
        <w:t>Situation crime prevention is vital in actualizing problem-oriented policing since it instigates officers to brin</w:t>
      </w:r>
      <w:r w:rsidR="00B85AAE" w:rsidRPr="0093008B">
        <w:rPr>
          <w:rFonts w:eastAsia="Times New Roman"/>
          <w:szCs w:val="24"/>
        </w:rPr>
        <w:t>g changes in the local setting mainly</w:t>
      </w:r>
      <w:r w:rsidRPr="0093008B">
        <w:rPr>
          <w:rFonts w:eastAsia="Times New Roman"/>
          <w:szCs w:val="24"/>
        </w:rPr>
        <w:t xml:space="preserve"> to reduce the chances </w:t>
      </w:r>
      <w:r w:rsidR="00B85AAE" w:rsidRPr="0093008B">
        <w:rPr>
          <w:rFonts w:eastAsia="Times New Roman"/>
          <w:szCs w:val="24"/>
        </w:rPr>
        <w:t xml:space="preserve">of </w:t>
      </w:r>
      <w:r w:rsidRPr="0093008B">
        <w:rPr>
          <w:rFonts w:eastAsia="Times New Roman"/>
          <w:szCs w:val="24"/>
        </w:rPr>
        <w:t>crime occurrence</w:t>
      </w:r>
      <w:r w:rsidR="0093008B" w:rsidRPr="0093008B">
        <w:rPr>
          <w:rFonts w:eastAsia="Times New Roman"/>
          <w:szCs w:val="24"/>
        </w:rPr>
        <w:t xml:space="preserve"> (Braga, 2010)</w:t>
      </w:r>
      <w:r w:rsidR="001937CD" w:rsidRPr="0093008B">
        <w:rPr>
          <w:rFonts w:eastAsia="Times New Roman"/>
          <w:szCs w:val="24"/>
        </w:rPr>
        <w:t xml:space="preserve">. </w:t>
      </w:r>
      <w:r w:rsidR="00B85AAE" w:rsidRPr="0093008B">
        <w:rPr>
          <w:rFonts w:eastAsia="Times New Roman"/>
          <w:szCs w:val="24"/>
        </w:rPr>
        <w:t xml:space="preserve">Situational crime prevention focuses </w:t>
      </w:r>
      <w:r w:rsidR="001937CD" w:rsidRPr="0093008B">
        <w:rPr>
          <w:rFonts w:eastAsia="Times New Roman"/>
          <w:szCs w:val="24"/>
        </w:rPr>
        <w:t>specifically on various forms of</w:t>
      </w:r>
      <w:r w:rsidR="00B85AAE" w:rsidRPr="0093008B">
        <w:rPr>
          <w:rFonts w:eastAsia="Times New Roman"/>
          <w:szCs w:val="24"/>
        </w:rPr>
        <w:t xml:space="preserve"> crime which entail management involvement and</w:t>
      </w:r>
      <w:r w:rsidR="001937CD" w:rsidRPr="0093008B">
        <w:rPr>
          <w:rFonts w:eastAsia="Times New Roman"/>
          <w:szCs w:val="24"/>
        </w:rPr>
        <w:t xml:space="preserve"> decreasing the risks of crime</w:t>
      </w:r>
      <w:r w:rsidR="00B85AAE" w:rsidRPr="0093008B">
        <w:rPr>
          <w:rFonts w:eastAsia="Times New Roman"/>
          <w:szCs w:val="24"/>
        </w:rPr>
        <w:t xml:space="preserve"> as well aspolice </w:t>
      </w:r>
      <w:r w:rsidR="001937CD" w:rsidRPr="0093008B">
        <w:rPr>
          <w:rFonts w:eastAsia="Times New Roman"/>
          <w:szCs w:val="24"/>
        </w:rPr>
        <w:t>rewards</w:t>
      </w:r>
      <w:r w:rsidR="0093008B" w:rsidRPr="0093008B">
        <w:rPr>
          <w:rFonts w:eastAsia="Times New Roman"/>
          <w:szCs w:val="24"/>
        </w:rPr>
        <w:t>(Braga, 2010)</w:t>
      </w:r>
      <w:r w:rsidR="001937CD" w:rsidRPr="0093008B">
        <w:rPr>
          <w:rFonts w:eastAsia="Times New Roman"/>
          <w:szCs w:val="24"/>
        </w:rPr>
        <w:t xml:space="preserve">. </w:t>
      </w:r>
      <w:r w:rsidRPr="0093008B">
        <w:rPr>
          <w:rFonts w:eastAsia="Times New Roman"/>
          <w:szCs w:val="24"/>
        </w:rPr>
        <w:t xml:space="preserve">Furthermore, community policing is integrated into the problem-oriented policing. The approach entails police officers partnering with the community </w:t>
      </w:r>
      <w:r w:rsidR="00DE4064" w:rsidRPr="0093008B">
        <w:rPr>
          <w:rFonts w:eastAsia="Times New Roman"/>
          <w:szCs w:val="24"/>
        </w:rPr>
        <w:t xml:space="preserve">to </w:t>
      </w:r>
      <w:r w:rsidRPr="0093008B">
        <w:rPr>
          <w:rFonts w:eastAsia="Times New Roman"/>
          <w:szCs w:val="24"/>
        </w:rPr>
        <w:t xml:space="preserve">identify and reduces instances of crime. </w:t>
      </w:r>
    </w:p>
    <w:p w:rsidR="00823D29" w:rsidRPr="0093008B" w:rsidRDefault="002E5643" w:rsidP="0093008B">
      <w:pPr>
        <w:shd w:val="clear" w:color="auto" w:fill="FFFFFF"/>
        <w:spacing w:after="0" w:line="480" w:lineRule="auto"/>
        <w:jc w:val="center"/>
        <w:rPr>
          <w:rFonts w:eastAsia="Times New Roman"/>
          <w:b/>
          <w:szCs w:val="24"/>
        </w:rPr>
      </w:pPr>
      <w:r w:rsidRPr="0093008B">
        <w:rPr>
          <w:rFonts w:eastAsia="Times New Roman"/>
          <w:b/>
          <w:szCs w:val="24"/>
        </w:rPr>
        <w:t>Chapter two</w:t>
      </w:r>
      <w:r w:rsidR="008210FD" w:rsidRPr="0093008B">
        <w:rPr>
          <w:rFonts w:eastAsia="Times New Roman"/>
          <w:b/>
          <w:szCs w:val="24"/>
        </w:rPr>
        <w:t>: The practice of problem-oriented policing</w:t>
      </w:r>
    </w:p>
    <w:p w:rsidR="003D3E4D" w:rsidRPr="0093008B" w:rsidRDefault="002E5643" w:rsidP="0093008B">
      <w:pPr>
        <w:shd w:val="clear" w:color="auto" w:fill="FFFFFF"/>
        <w:spacing w:after="0" w:line="480" w:lineRule="auto"/>
        <w:rPr>
          <w:rFonts w:eastAsia="Times New Roman"/>
          <w:i/>
          <w:szCs w:val="24"/>
        </w:rPr>
      </w:pPr>
      <w:r w:rsidRPr="0093008B">
        <w:rPr>
          <w:rFonts w:eastAsia="Times New Roman"/>
          <w:i/>
          <w:szCs w:val="24"/>
        </w:rPr>
        <w:t xml:space="preserve">Stages for </w:t>
      </w:r>
      <w:r w:rsidR="00B85AAE" w:rsidRPr="0093008B">
        <w:rPr>
          <w:rFonts w:eastAsia="Times New Roman"/>
          <w:i/>
          <w:szCs w:val="24"/>
        </w:rPr>
        <w:t>problem-oriented policing</w:t>
      </w:r>
    </w:p>
    <w:p w:rsidR="003C65AF" w:rsidRPr="0093008B" w:rsidRDefault="002E5643" w:rsidP="003D438F">
      <w:pPr>
        <w:shd w:val="clear" w:color="auto" w:fill="FFFFFF"/>
        <w:spacing w:after="0" w:line="480" w:lineRule="auto"/>
        <w:ind w:firstLine="720"/>
        <w:rPr>
          <w:rFonts w:eastAsia="Times New Roman"/>
          <w:szCs w:val="24"/>
        </w:rPr>
      </w:pPr>
      <w:r w:rsidRPr="0093008B">
        <w:rPr>
          <w:rFonts w:eastAsia="Times New Roman"/>
          <w:szCs w:val="24"/>
        </w:rPr>
        <w:t>The police department applies problem-oriented policing by adhering to four stages; namely scanning, analysis, response and assessment. The steps do not always work for all cases</w:t>
      </w:r>
      <w:r w:rsidR="0093008B" w:rsidRPr="0093008B">
        <w:rPr>
          <w:rFonts w:eastAsia="Times New Roman"/>
          <w:szCs w:val="24"/>
        </w:rPr>
        <w:t xml:space="preserve"> (Braga, 2010)</w:t>
      </w:r>
      <w:r w:rsidRPr="0093008B">
        <w:rPr>
          <w:rFonts w:eastAsia="Times New Roman"/>
          <w:szCs w:val="24"/>
        </w:rPr>
        <w:t>. For instance</w:t>
      </w:r>
      <w:r w:rsidR="003D438F">
        <w:rPr>
          <w:rFonts w:eastAsia="Times New Roman"/>
          <w:szCs w:val="24"/>
        </w:rPr>
        <w:t>, complex cases demand the police</w:t>
      </w:r>
      <w:r w:rsidRPr="0093008B">
        <w:rPr>
          <w:rFonts w:eastAsia="Times New Roman"/>
          <w:szCs w:val="24"/>
        </w:rPr>
        <w:t xml:space="preserve"> to </w:t>
      </w:r>
      <w:r w:rsidR="005E1746" w:rsidRPr="0093008B">
        <w:rPr>
          <w:rFonts w:eastAsia="Times New Roman"/>
          <w:szCs w:val="24"/>
        </w:rPr>
        <w:t>apply other alternative</w:t>
      </w:r>
      <w:r w:rsidR="003D438F">
        <w:rPr>
          <w:rFonts w:eastAsia="Times New Roman"/>
          <w:szCs w:val="24"/>
        </w:rPr>
        <w:t>s</w:t>
      </w:r>
      <w:r w:rsidR="005E1746" w:rsidRPr="0093008B">
        <w:rPr>
          <w:rFonts w:eastAsia="Times New Roman"/>
          <w:szCs w:val="24"/>
        </w:rPr>
        <w:t xml:space="preserve"> depending on the weight and nature of the evidence. Scanning entails identification of a problem that qualify to be resolved depending on their rationale to the society</w:t>
      </w:r>
      <w:r w:rsidR="0093008B" w:rsidRPr="0093008B">
        <w:rPr>
          <w:rFonts w:eastAsia="Times New Roman"/>
          <w:szCs w:val="24"/>
        </w:rPr>
        <w:t xml:space="preserve"> (Braga, 2010)</w:t>
      </w:r>
      <w:r w:rsidR="005E1746" w:rsidRPr="0093008B">
        <w:rPr>
          <w:rFonts w:eastAsia="Times New Roman"/>
          <w:szCs w:val="24"/>
        </w:rPr>
        <w:t>.</w:t>
      </w:r>
      <w:r w:rsidRPr="0093008B">
        <w:rPr>
          <w:rFonts w:eastAsia="Times New Roman"/>
          <w:szCs w:val="24"/>
        </w:rPr>
        <w:t xml:space="preserve"> The main aim of conducting a scan on the challenge is to identify the most appropriate response, which will, in turn, constitute the desired solution. </w:t>
      </w:r>
    </w:p>
    <w:p w:rsidR="003C65AF" w:rsidRPr="0093008B" w:rsidRDefault="002E5643" w:rsidP="00043466">
      <w:pPr>
        <w:shd w:val="clear" w:color="auto" w:fill="FFFFFF"/>
        <w:spacing w:after="0" w:line="480" w:lineRule="auto"/>
        <w:ind w:firstLine="720"/>
        <w:rPr>
          <w:rFonts w:eastAsia="Times New Roman"/>
          <w:szCs w:val="24"/>
        </w:rPr>
      </w:pPr>
      <w:r w:rsidRPr="0093008B">
        <w:rPr>
          <w:rFonts w:eastAsia="Times New Roman"/>
          <w:szCs w:val="24"/>
        </w:rPr>
        <w:t>The analysis stage requires</w:t>
      </w:r>
      <w:r w:rsidR="005E1746" w:rsidRPr="0093008B">
        <w:rPr>
          <w:rFonts w:eastAsia="Times New Roman"/>
          <w:szCs w:val="24"/>
        </w:rPr>
        <w:t xml:space="preserve"> officers to perform thorough scrutiny on substantive cases to identify the root of the problem</w:t>
      </w:r>
      <w:r w:rsidR="0053297E" w:rsidRPr="0093008B">
        <w:rPr>
          <w:rFonts w:eastAsia="Times New Roman"/>
          <w:szCs w:val="24"/>
        </w:rPr>
        <w:t>. Besides, the implementation of proper responses is initiated once the cause of the problem is ascertained</w:t>
      </w:r>
      <w:r w:rsidR="0093008B" w:rsidRPr="0093008B">
        <w:rPr>
          <w:rFonts w:eastAsia="Times New Roman"/>
          <w:szCs w:val="24"/>
        </w:rPr>
        <w:t xml:space="preserve"> (Braga, 2010)</w:t>
      </w:r>
      <w:r w:rsidR="0053297E" w:rsidRPr="0093008B">
        <w:rPr>
          <w:rFonts w:eastAsia="Times New Roman"/>
          <w:szCs w:val="24"/>
        </w:rPr>
        <w:t>.</w:t>
      </w:r>
      <w:r w:rsidR="00322C85" w:rsidRPr="0093008B">
        <w:rPr>
          <w:rFonts w:eastAsia="Times New Roman"/>
          <w:szCs w:val="24"/>
        </w:rPr>
        <w:t xml:space="preserve"> An extensive analysis is achieved by studying repeated offences related to the case to be investigated. Notably, case analysis is a complex undertaking as it requires an officer to look deep into the environment of crime including the crime scene, the offended and the offender in a bid to obtain tangible material </w:t>
      </w:r>
      <w:r w:rsidR="002F602A" w:rsidRPr="0093008B">
        <w:rPr>
          <w:rFonts w:eastAsia="Times New Roman"/>
          <w:szCs w:val="24"/>
        </w:rPr>
        <w:t>facts</w:t>
      </w:r>
      <w:r w:rsidR="003D438F">
        <w:rPr>
          <w:rFonts w:eastAsia="Times New Roman"/>
          <w:szCs w:val="24"/>
        </w:rPr>
        <w:t xml:space="preserve"> </w:t>
      </w:r>
      <w:r w:rsidR="0093008B" w:rsidRPr="0093008B">
        <w:rPr>
          <w:rFonts w:eastAsia="Times New Roman"/>
          <w:szCs w:val="24"/>
        </w:rPr>
        <w:lastRenderedPageBreak/>
        <w:t>(Braga, 2010)</w:t>
      </w:r>
      <w:r w:rsidR="002F602A" w:rsidRPr="0093008B">
        <w:rPr>
          <w:rFonts w:eastAsia="Times New Roman"/>
          <w:szCs w:val="24"/>
        </w:rPr>
        <w:t xml:space="preserve">. Importantly, efficacy in case analysis is improved by applying situational crime prevention to have a close examination of a specific case. </w:t>
      </w:r>
      <w:bookmarkStart w:id="0" w:name="_GoBack"/>
      <w:bookmarkEnd w:id="0"/>
    </w:p>
    <w:p w:rsidR="002F602A" w:rsidRPr="0093008B" w:rsidRDefault="002E5643" w:rsidP="0093008B">
      <w:pPr>
        <w:shd w:val="clear" w:color="auto" w:fill="FFFFFF"/>
        <w:spacing w:after="0" w:line="480" w:lineRule="auto"/>
        <w:ind w:firstLine="720"/>
        <w:rPr>
          <w:rFonts w:eastAsia="Times New Roman"/>
          <w:szCs w:val="24"/>
        </w:rPr>
      </w:pPr>
      <w:r w:rsidRPr="0093008B">
        <w:rPr>
          <w:rFonts w:eastAsia="Times New Roman"/>
          <w:szCs w:val="24"/>
        </w:rPr>
        <w:t>The third phase is responding to the identified problem. An effective formulation of response is done by focusing mainly</w:t>
      </w:r>
      <w:r w:rsidR="000D6B51" w:rsidRPr="0093008B">
        <w:rPr>
          <w:rFonts w:eastAsia="Times New Roman"/>
          <w:szCs w:val="24"/>
        </w:rPr>
        <w:t xml:space="preserve"> on the results of the analysis. The ascertainment of appropriate interventions and ideas is accomplished in this phase</w:t>
      </w:r>
      <w:r w:rsidR="0093008B" w:rsidRPr="0093008B">
        <w:rPr>
          <w:rFonts w:eastAsia="Times New Roman"/>
          <w:szCs w:val="24"/>
        </w:rPr>
        <w:t xml:space="preserve"> (Braga, 2010)</w:t>
      </w:r>
      <w:r w:rsidR="000D6B51" w:rsidRPr="0093008B">
        <w:rPr>
          <w:rFonts w:eastAsia="Times New Roman"/>
          <w:szCs w:val="24"/>
        </w:rPr>
        <w:t xml:space="preserve">. One of the responses confirmed to be more relevant is getting officers on a continuous patrol which will, in turn, </w:t>
      </w:r>
      <w:r w:rsidR="00F5775F" w:rsidRPr="0093008B">
        <w:rPr>
          <w:rFonts w:eastAsia="Times New Roman"/>
          <w:szCs w:val="24"/>
        </w:rPr>
        <w:t xml:space="preserve">reduce the rate of crime occurrences in addition to identifying similar instances as they happen. A considerable number of formulated responses are in line with problem-oriented policies to foster change management. </w:t>
      </w:r>
    </w:p>
    <w:p w:rsidR="008210FD" w:rsidRPr="0093008B" w:rsidRDefault="002E5643" w:rsidP="0093008B">
      <w:pPr>
        <w:shd w:val="clear" w:color="auto" w:fill="FFFFFF"/>
        <w:spacing w:after="0" w:line="480" w:lineRule="auto"/>
        <w:ind w:firstLine="720"/>
        <w:rPr>
          <w:rFonts w:eastAsia="Times New Roman"/>
          <w:szCs w:val="24"/>
        </w:rPr>
      </w:pPr>
      <w:r w:rsidRPr="0093008B">
        <w:rPr>
          <w:rFonts w:eastAsia="Times New Roman"/>
          <w:szCs w:val="24"/>
        </w:rPr>
        <w:t>The last stage is mainly concerned about accessing the effectiveness of response</w:t>
      </w:r>
      <w:r w:rsidR="00DE4064" w:rsidRPr="0093008B">
        <w:rPr>
          <w:rFonts w:eastAsia="Times New Roman"/>
          <w:szCs w:val="24"/>
        </w:rPr>
        <w:t xml:space="preserve"> on </w:t>
      </w:r>
      <w:r w:rsidRPr="0093008B">
        <w:rPr>
          <w:rFonts w:eastAsia="Times New Roman"/>
          <w:szCs w:val="24"/>
        </w:rPr>
        <w:t>the case it was intended to solve. Unquestionable efficacy of an intervention is evidenced when police officers focus on accountability while attending to affairs</w:t>
      </w:r>
      <w:r w:rsidR="0093008B" w:rsidRPr="0093008B">
        <w:rPr>
          <w:rFonts w:eastAsia="Times New Roman"/>
          <w:szCs w:val="24"/>
        </w:rPr>
        <w:t xml:space="preserve"> (Braga, 2010)</w:t>
      </w:r>
      <w:r w:rsidRPr="0093008B">
        <w:rPr>
          <w:rFonts w:eastAsia="Times New Roman"/>
          <w:szCs w:val="24"/>
        </w:rPr>
        <w:t>.</w:t>
      </w:r>
      <w:r w:rsidR="00876E9C" w:rsidRPr="0093008B">
        <w:rPr>
          <w:rFonts w:eastAsia="Times New Roman"/>
          <w:szCs w:val="24"/>
        </w:rPr>
        <w:t xml:space="preserve"> Besides, the provision of assessment contributes hugely in determining whether the case was extensively solved. In this final stage, alternative methods for solving the case are identified as well as other future interventions.</w:t>
      </w:r>
    </w:p>
    <w:p w:rsidR="008210FD" w:rsidRPr="0093008B" w:rsidRDefault="002E5643" w:rsidP="0093008B">
      <w:pPr>
        <w:shd w:val="clear" w:color="auto" w:fill="FFFFFF"/>
        <w:spacing w:after="0" w:line="480" w:lineRule="auto"/>
        <w:rPr>
          <w:rFonts w:eastAsia="Times New Roman"/>
          <w:i/>
          <w:szCs w:val="24"/>
        </w:rPr>
      </w:pPr>
      <w:r w:rsidRPr="0093008B">
        <w:rPr>
          <w:rFonts w:eastAsia="Times New Roman"/>
          <w:i/>
          <w:szCs w:val="24"/>
        </w:rPr>
        <w:t>Current issues on problem-oriented policing</w:t>
      </w:r>
    </w:p>
    <w:p w:rsidR="006C6FEE" w:rsidRPr="0093008B" w:rsidRDefault="002E5643" w:rsidP="0093008B">
      <w:pPr>
        <w:shd w:val="clear" w:color="auto" w:fill="FFFFFF"/>
        <w:spacing w:after="0" w:line="480" w:lineRule="auto"/>
        <w:ind w:firstLine="720"/>
        <w:rPr>
          <w:rFonts w:eastAsia="Times New Roman"/>
          <w:szCs w:val="24"/>
        </w:rPr>
      </w:pPr>
      <w:r w:rsidRPr="0093008B">
        <w:rPr>
          <w:rFonts w:eastAsia="Times New Roman"/>
          <w:szCs w:val="24"/>
        </w:rPr>
        <w:t>The underlying research has confirmed problem-oriented policing to be most effective in resolving crimes relate to st</w:t>
      </w:r>
      <w:r w:rsidR="00B20FF7" w:rsidRPr="0093008B">
        <w:rPr>
          <w:rFonts w:eastAsia="Times New Roman"/>
          <w:szCs w:val="24"/>
        </w:rPr>
        <w:t>ore robberies, alcohol and drug-</w:t>
      </w:r>
      <w:r w:rsidRPr="0093008B">
        <w:rPr>
          <w:rFonts w:eastAsia="Times New Roman"/>
          <w:szCs w:val="24"/>
        </w:rPr>
        <w:t>related robberies and prostitution</w:t>
      </w:r>
      <w:r w:rsidR="0093008B" w:rsidRPr="0093008B">
        <w:rPr>
          <w:rFonts w:eastAsia="Times New Roman"/>
          <w:szCs w:val="24"/>
        </w:rPr>
        <w:t xml:space="preserve"> (Braga, 2010)</w:t>
      </w:r>
      <w:r w:rsidRPr="0093008B">
        <w:rPr>
          <w:rFonts w:eastAsia="Times New Roman"/>
          <w:szCs w:val="24"/>
        </w:rPr>
        <w:t>. The reviewed articles related to the policy reveals that the approach is more promising compared to other systems. The strategy seems to be more effective than different methods; however, the police force finds it more cha</w:t>
      </w:r>
      <w:r w:rsidR="00B20FF7" w:rsidRPr="0093008B">
        <w:rPr>
          <w:rFonts w:eastAsia="Times New Roman"/>
          <w:szCs w:val="24"/>
        </w:rPr>
        <w:t>llenging to actualize it</w:t>
      </w:r>
      <w:r w:rsidRPr="0093008B">
        <w:rPr>
          <w:rFonts w:eastAsia="Times New Roman"/>
          <w:szCs w:val="24"/>
        </w:rPr>
        <w:t xml:space="preserve"> since it demands collective participation from the parties involved.  </w:t>
      </w:r>
    </w:p>
    <w:p w:rsidR="006C6FEE" w:rsidRPr="0093008B" w:rsidRDefault="006C6FEE" w:rsidP="0093008B">
      <w:pPr>
        <w:shd w:val="clear" w:color="auto" w:fill="FFFFFF"/>
        <w:spacing w:after="0" w:line="480" w:lineRule="auto"/>
        <w:rPr>
          <w:rFonts w:eastAsia="Times New Roman"/>
          <w:szCs w:val="24"/>
        </w:rPr>
      </w:pPr>
    </w:p>
    <w:p w:rsidR="000E3399" w:rsidRPr="0093008B" w:rsidRDefault="002E5643" w:rsidP="0093008B">
      <w:pPr>
        <w:shd w:val="clear" w:color="auto" w:fill="FFFFFF"/>
        <w:spacing w:after="0" w:line="480" w:lineRule="auto"/>
        <w:ind w:firstLine="720"/>
        <w:rPr>
          <w:rFonts w:eastAsia="Times New Roman"/>
          <w:szCs w:val="24"/>
        </w:rPr>
      </w:pPr>
      <w:r w:rsidRPr="0093008B">
        <w:rPr>
          <w:rFonts w:eastAsia="Times New Roman"/>
          <w:szCs w:val="24"/>
        </w:rPr>
        <w:lastRenderedPageBreak/>
        <w:t>On its part, community policing has been confirmed to be less effective compared to problem-oriented policing. For instance, the application of impersonal community policing like newsletter tends not to focus on individual crimes</w:t>
      </w:r>
      <w:r w:rsidR="0093008B" w:rsidRPr="0093008B">
        <w:rPr>
          <w:rFonts w:eastAsia="Times New Roman"/>
          <w:szCs w:val="24"/>
        </w:rPr>
        <w:t xml:space="preserve"> (Braga, 2010)</w:t>
      </w:r>
      <w:r w:rsidRPr="0093008B">
        <w:rPr>
          <w:rFonts w:eastAsia="Times New Roman"/>
          <w:szCs w:val="24"/>
        </w:rPr>
        <w:t xml:space="preserve">. Furthermore, the policy falls short of moderating evidence. Precisely, it does not </w:t>
      </w:r>
      <w:r w:rsidR="00FE1A9A" w:rsidRPr="0093008B">
        <w:rPr>
          <w:rFonts w:eastAsia="Times New Roman"/>
          <w:szCs w:val="24"/>
        </w:rPr>
        <w:t xml:space="preserve">promote personal contact between the community and law enforcers, no respectful police-citizen relationship, minimal police legitimacy and absence of foot patrols.   </w:t>
      </w:r>
    </w:p>
    <w:p w:rsidR="00311348" w:rsidRPr="0093008B" w:rsidRDefault="00311348" w:rsidP="0093008B">
      <w:pPr>
        <w:shd w:val="clear" w:color="auto" w:fill="FFFFFF"/>
        <w:spacing w:after="0" w:line="480" w:lineRule="auto"/>
        <w:rPr>
          <w:rFonts w:eastAsia="Times New Roman"/>
          <w:szCs w:val="24"/>
        </w:rPr>
      </w:pPr>
    </w:p>
    <w:p w:rsidR="00311348" w:rsidRPr="0093008B" w:rsidRDefault="00311348" w:rsidP="0093008B">
      <w:pPr>
        <w:shd w:val="clear" w:color="auto" w:fill="FFFFFF"/>
        <w:spacing w:after="0" w:line="480" w:lineRule="auto"/>
        <w:rPr>
          <w:rFonts w:eastAsia="Times New Roman"/>
          <w:szCs w:val="24"/>
        </w:rPr>
      </w:pPr>
    </w:p>
    <w:p w:rsidR="00311348" w:rsidRPr="0093008B" w:rsidRDefault="00311348" w:rsidP="0093008B">
      <w:pPr>
        <w:shd w:val="clear" w:color="auto" w:fill="FFFFFF"/>
        <w:spacing w:after="0" w:line="480" w:lineRule="auto"/>
        <w:rPr>
          <w:rFonts w:eastAsia="Times New Roman"/>
          <w:szCs w:val="24"/>
        </w:rPr>
      </w:pPr>
    </w:p>
    <w:p w:rsidR="00311348" w:rsidRPr="0093008B" w:rsidRDefault="00311348" w:rsidP="0093008B">
      <w:pPr>
        <w:shd w:val="clear" w:color="auto" w:fill="FFFFFF"/>
        <w:spacing w:after="0" w:line="480" w:lineRule="auto"/>
        <w:rPr>
          <w:rFonts w:eastAsia="Times New Roman"/>
          <w:szCs w:val="24"/>
        </w:rPr>
      </w:pPr>
    </w:p>
    <w:p w:rsidR="00311348" w:rsidRPr="0093008B" w:rsidRDefault="00311348" w:rsidP="0093008B">
      <w:pPr>
        <w:shd w:val="clear" w:color="auto" w:fill="FFFFFF"/>
        <w:spacing w:after="0" w:line="480" w:lineRule="auto"/>
        <w:rPr>
          <w:rFonts w:eastAsia="Times New Roman"/>
          <w:szCs w:val="24"/>
        </w:rPr>
      </w:pPr>
    </w:p>
    <w:p w:rsidR="00311348" w:rsidRPr="0093008B" w:rsidRDefault="00311348" w:rsidP="0093008B">
      <w:pPr>
        <w:shd w:val="clear" w:color="auto" w:fill="FFFFFF"/>
        <w:spacing w:after="0" w:line="480" w:lineRule="auto"/>
        <w:rPr>
          <w:rFonts w:eastAsia="Times New Roman"/>
          <w:szCs w:val="24"/>
        </w:rPr>
      </w:pPr>
    </w:p>
    <w:p w:rsidR="00311348" w:rsidRPr="0093008B" w:rsidRDefault="00311348" w:rsidP="0093008B">
      <w:pPr>
        <w:shd w:val="clear" w:color="auto" w:fill="FFFFFF"/>
        <w:spacing w:after="0" w:line="480" w:lineRule="auto"/>
        <w:rPr>
          <w:rFonts w:eastAsia="Times New Roman"/>
          <w:szCs w:val="24"/>
        </w:rPr>
      </w:pPr>
    </w:p>
    <w:p w:rsidR="00311348" w:rsidRPr="0093008B" w:rsidRDefault="00311348" w:rsidP="0093008B">
      <w:pPr>
        <w:shd w:val="clear" w:color="auto" w:fill="FFFFFF"/>
        <w:spacing w:after="0" w:line="480" w:lineRule="auto"/>
        <w:rPr>
          <w:rFonts w:eastAsia="Times New Roman"/>
          <w:szCs w:val="24"/>
        </w:rPr>
      </w:pPr>
    </w:p>
    <w:p w:rsidR="00311348" w:rsidRPr="0093008B" w:rsidRDefault="00311348" w:rsidP="0093008B">
      <w:pPr>
        <w:shd w:val="clear" w:color="auto" w:fill="FFFFFF"/>
        <w:spacing w:after="0" w:line="480" w:lineRule="auto"/>
        <w:rPr>
          <w:rFonts w:eastAsia="Times New Roman"/>
          <w:szCs w:val="24"/>
        </w:rPr>
      </w:pPr>
    </w:p>
    <w:p w:rsidR="00311348" w:rsidRDefault="00311348" w:rsidP="0093008B">
      <w:pPr>
        <w:shd w:val="clear" w:color="auto" w:fill="FFFFFF"/>
        <w:spacing w:after="0" w:line="480" w:lineRule="auto"/>
        <w:rPr>
          <w:rFonts w:eastAsia="Times New Roman"/>
          <w:szCs w:val="24"/>
        </w:rPr>
      </w:pPr>
    </w:p>
    <w:p w:rsidR="0093008B" w:rsidRDefault="0093008B" w:rsidP="0093008B">
      <w:pPr>
        <w:shd w:val="clear" w:color="auto" w:fill="FFFFFF"/>
        <w:spacing w:after="0" w:line="480" w:lineRule="auto"/>
        <w:rPr>
          <w:rFonts w:eastAsia="Times New Roman"/>
          <w:szCs w:val="24"/>
        </w:rPr>
      </w:pPr>
    </w:p>
    <w:p w:rsidR="0093008B" w:rsidRDefault="0093008B" w:rsidP="0093008B">
      <w:pPr>
        <w:shd w:val="clear" w:color="auto" w:fill="FFFFFF"/>
        <w:spacing w:after="0" w:line="480" w:lineRule="auto"/>
        <w:rPr>
          <w:rFonts w:eastAsia="Times New Roman"/>
          <w:szCs w:val="24"/>
        </w:rPr>
      </w:pPr>
    </w:p>
    <w:p w:rsidR="0093008B" w:rsidRDefault="0093008B" w:rsidP="0093008B">
      <w:pPr>
        <w:shd w:val="clear" w:color="auto" w:fill="FFFFFF"/>
        <w:spacing w:after="0" w:line="480" w:lineRule="auto"/>
        <w:rPr>
          <w:rFonts w:eastAsia="Times New Roman"/>
          <w:szCs w:val="24"/>
        </w:rPr>
      </w:pPr>
    </w:p>
    <w:p w:rsidR="0093008B" w:rsidRDefault="0093008B" w:rsidP="0093008B">
      <w:pPr>
        <w:shd w:val="clear" w:color="auto" w:fill="FFFFFF"/>
        <w:spacing w:after="0" w:line="480" w:lineRule="auto"/>
        <w:rPr>
          <w:rFonts w:eastAsia="Times New Roman"/>
          <w:szCs w:val="24"/>
        </w:rPr>
      </w:pPr>
    </w:p>
    <w:p w:rsidR="0093008B" w:rsidRPr="0093008B" w:rsidRDefault="0093008B" w:rsidP="0093008B">
      <w:pPr>
        <w:shd w:val="clear" w:color="auto" w:fill="FFFFFF"/>
        <w:spacing w:after="0" w:line="480" w:lineRule="auto"/>
        <w:rPr>
          <w:rFonts w:eastAsia="Times New Roman"/>
          <w:szCs w:val="24"/>
        </w:rPr>
      </w:pPr>
    </w:p>
    <w:p w:rsidR="00311348" w:rsidRPr="0093008B" w:rsidRDefault="00311348" w:rsidP="0093008B">
      <w:pPr>
        <w:shd w:val="clear" w:color="auto" w:fill="FFFFFF"/>
        <w:spacing w:after="0" w:line="480" w:lineRule="auto"/>
        <w:rPr>
          <w:rFonts w:eastAsia="Times New Roman"/>
          <w:szCs w:val="24"/>
        </w:rPr>
      </w:pPr>
    </w:p>
    <w:p w:rsidR="003D438F" w:rsidRDefault="003D438F" w:rsidP="0093008B">
      <w:pPr>
        <w:spacing w:line="480" w:lineRule="auto"/>
        <w:jc w:val="center"/>
      </w:pPr>
    </w:p>
    <w:p w:rsidR="006C43B9" w:rsidRPr="0093008B" w:rsidRDefault="002E5643" w:rsidP="0093008B">
      <w:pPr>
        <w:spacing w:line="480" w:lineRule="auto"/>
        <w:jc w:val="center"/>
      </w:pPr>
      <w:r w:rsidRPr="0093008B">
        <w:lastRenderedPageBreak/>
        <w:t>Reference</w:t>
      </w:r>
    </w:p>
    <w:p w:rsidR="0093008B" w:rsidRDefault="002E5643" w:rsidP="0093008B">
      <w:pPr>
        <w:spacing w:line="480" w:lineRule="auto"/>
      </w:pPr>
      <w:r w:rsidRPr="0093008B">
        <w:t>Braga, A., A. (2010). Policing and crime prevention, 2</w:t>
      </w:r>
      <w:r w:rsidRPr="0093008B">
        <w:rPr>
          <w:vertAlign w:val="superscript"/>
        </w:rPr>
        <w:t>nd</w:t>
      </w:r>
      <w:r w:rsidRPr="0093008B">
        <w:t xml:space="preserve"> Ed., Lynne Rienner Publishers, pp: 1-</w:t>
      </w:r>
    </w:p>
    <w:p w:rsidR="00B20FF7" w:rsidRPr="0093008B" w:rsidRDefault="002E5643" w:rsidP="0093008B">
      <w:pPr>
        <w:spacing w:line="480" w:lineRule="auto"/>
        <w:ind w:firstLine="720"/>
      </w:pPr>
      <w:r w:rsidRPr="0093008B">
        <w:t xml:space="preserve">37. </w:t>
      </w:r>
    </w:p>
    <w:p w:rsidR="00B20FF7" w:rsidRPr="0093008B" w:rsidRDefault="00B20FF7" w:rsidP="0093008B">
      <w:pPr>
        <w:spacing w:line="480" w:lineRule="auto"/>
        <w:jc w:val="center"/>
      </w:pPr>
    </w:p>
    <w:sectPr w:rsidR="00B20FF7" w:rsidRPr="0093008B" w:rsidSect="00570D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966" w:rsidRDefault="007E7966">
      <w:pPr>
        <w:spacing w:after="0" w:line="240" w:lineRule="auto"/>
      </w:pPr>
      <w:r>
        <w:separator/>
      </w:r>
    </w:p>
  </w:endnote>
  <w:endnote w:type="continuationSeparator" w:id="1">
    <w:p w:rsidR="007E7966" w:rsidRDefault="007E79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966" w:rsidRDefault="007E7966">
      <w:pPr>
        <w:spacing w:after="0" w:line="240" w:lineRule="auto"/>
      </w:pPr>
      <w:r>
        <w:separator/>
      </w:r>
    </w:p>
  </w:footnote>
  <w:footnote w:type="continuationSeparator" w:id="1">
    <w:p w:rsidR="007E7966" w:rsidRDefault="007E79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5408790"/>
      <w:docPartObj>
        <w:docPartGallery w:val="Page Numbers (Top of Page)"/>
        <w:docPartUnique/>
      </w:docPartObj>
    </w:sdtPr>
    <w:sdtEndPr>
      <w:rPr>
        <w:noProof/>
      </w:rPr>
    </w:sdtEndPr>
    <w:sdtContent>
      <w:p w:rsidR="0093008B" w:rsidRDefault="00570DD5" w:rsidP="0093008B">
        <w:pPr>
          <w:pStyle w:val="Header"/>
        </w:pPr>
        <w:r w:rsidRPr="0093008B">
          <w:rPr>
            <w:rFonts w:eastAsia="Times New Roman"/>
            <w:szCs w:val="24"/>
          </w:rPr>
          <w:t>BOOK SUMMARY: POLICING AND CRIME PREVENTION</w:t>
        </w:r>
        <w:r>
          <w:t xml:space="preserve">    </w:t>
        </w:r>
        <w:r w:rsidR="002E5643">
          <w:t xml:space="preserve">                                             </w:t>
        </w:r>
        <w:r w:rsidR="00ED449C">
          <w:fldChar w:fldCharType="begin"/>
        </w:r>
        <w:r w:rsidR="002E5643">
          <w:instrText xml:space="preserve"> PAGE   \* MERGEFORMAT </w:instrText>
        </w:r>
        <w:r w:rsidR="00ED449C">
          <w:fldChar w:fldCharType="separate"/>
        </w:r>
        <w:r w:rsidR="00BF7F17">
          <w:rPr>
            <w:noProof/>
          </w:rPr>
          <w:t>5</w:t>
        </w:r>
        <w:r w:rsidR="00ED449C">
          <w:rPr>
            <w:noProof/>
          </w:rPr>
          <w:fldChar w:fldCharType="end"/>
        </w:r>
      </w:p>
    </w:sdtContent>
  </w:sdt>
  <w:p w:rsidR="0093008B" w:rsidRDefault="009300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D5" w:rsidRDefault="00570DD5">
    <w:pPr>
      <w:pStyle w:val="Header"/>
    </w:pPr>
    <w:r>
      <w:t>Running head:</w:t>
    </w:r>
    <w:r w:rsidRPr="00570DD5">
      <w:rPr>
        <w:rFonts w:eastAsia="Times New Roman"/>
        <w:szCs w:val="24"/>
      </w:rPr>
      <w:t xml:space="preserve"> </w:t>
    </w:r>
    <w:r w:rsidRPr="0093008B">
      <w:rPr>
        <w:rFonts w:eastAsia="Times New Roman"/>
        <w:szCs w:val="24"/>
      </w:rPr>
      <w:t>BOOK SUMMARY: POLICING AND CRIME PREVENTION</w:t>
    </w:r>
    <w:r>
      <w:rPr>
        <w:rFonts w:eastAsia="Times New Roman"/>
        <w:szCs w:val="24"/>
      </w:rPr>
      <w:t xml:space="preserve">                          </w:t>
    </w:r>
    <w:r w:rsidR="00ED449C" w:rsidRPr="00570DD5">
      <w:rPr>
        <w:rFonts w:eastAsia="Times New Roman"/>
        <w:szCs w:val="24"/>
      </w:rPr>
      <w:fldChar w:fldCharType="begin"/>
    </w:r>
    <w:r w:rsidRPr="00570DD5">
      <w:rPr>
        <w:rFonts w:eastAsia="Times New Roman"/>
        <w:szCs w:val="24"/>
      </w:rPr>
      <w:instrText xml:space="preserve"> PAGE   \* MERGEFORMAT </w:instrText>
    </w:r>
    <w:r w:rsidR="00ED449C" w:rsidRPr="00570DD5">
      <w:rPr>
        <w:rFonts w:eastAsia="Times New Roman"/>
        <w:szCs w:val="24"/>
      </w:rPr>
      <w:fldChar w:fldCharType="separate"/>
    </w:r>
    <w:r w:rsidR="00BF7F17">
      <w:rPr>
        <w:rFonts w:eastAsia="Times New Roman"/>
        <w:noProof/>
        <w:szCs w:val="24"/>
      </w:rPr>
      <w:t>1</w:t>
    </w:r>
    <w:r w:rsidR="00ED449C" w:rsidRPr="00570DD5">
      <w:rPr>
        <w:rFonts w:eastAsia="Times New Roman"/>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81C83"/>
    <w:rsid w:val="00043466"/>
    <w:rsid w:val="000D6B51"/>
    <w:rsid w:val="000E3399"/>
    <w:rsid w:val="000E78CB"/>
    <w:rsid w:val="001937CD"/>
    <w:rsid w:val="002E5643"/>
    <w:rsid w:val="002F602A"/>
    <w:rsid w:val="00311348"/>
    <w:rsid w:val="00322C85"/>
    <w:rsid w:val="003C65AF"/>
    <w:rsid w:val="003D3E4D"/>
    <w:rsid w:val="003D438F"/>
    <w:rsid w:val="0053297E"/>
    <w:rsid w:val="00570DD5"/>
    <w:rsid w:val="00581C83"/>
    <w:rsid w:val="005E1746"/>
    <w:rsid w:val="006836F2"/>
    <w:rsid w:val="006C43B9"/>
    <w:rsid w:val="006C6FEE"/>
    <w:rsid w:val="006F3BD6"/>
    <w:rsid w:val="00736433"/>
    <w:rsid w:val="007470B9"/>
    <w:rsid w:val="007505B7"/>
    <w:rsid w:val="007648D4"/>
    <w:rsid w:val="007B6F88"/>
    <w:rsid w:val="007E7966"/>
    <w:rsid w:val="008210FD"/>
    <w:rsid w:val="00823D29"/>
    <w:rsid w:val="00876E9C"/>
    <w:rsid w:val="00900B27"/>
    <w:rsid w:val="0093008B"/>
    <w:rsid w:val="00982256"/>
    <w:rsid w:val="00B20FF7"/>
    <w:rsid w:val="00B23976"/>
    <w:rsid w:val="00B7440A"/>
    <w:rsid w:val="00B85AAE"/>
    <w:rsid w:val="00BF7F17"/>
    <w:rsid w:val="00C2500C"/>
    <w:rsid w:val="00D4215E"/>
    <w:rsid w:val="00DB4CD5"/>
    <w:rsid w:val="00DE4064"/>
    <w:rsid w:val="00ED449C"/>
    <w:rsid w:val="00F5775F"/>
    <w:rsid w:val="00FE1A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0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08B"/>
  </w:style>
  <w:style w:type="paragraph" w:styleId="Footer">
    <w:name w:val="footer"/>
    <w:basedOn w:val="Normal"/>
    <w:link w:val="FooterChar"/>
    <w:uiPriority w:val="99"/>
    <w:unhideWhenUsed/>
    <w:rsid w:val="00930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08B"/>
  </w:style>
  <w:style w:type="character" w:styleId="SubtleEmphasis">
    <w:name w:val="Subtle Emphasis"/>
    <w:basedOn w:val="DefaultParagraphFont"/>
    <w:uiPriority w:val="19"/>
    <w:qFormat/>
    <w:rsid w:val="00BF7F17"/>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2020-02-23T10:43:00Z</dcterms:created>
  <dcterms:modified xsi:type="dcterms:W3CDTF">2020-02-23T10:43:00Z</dcterms:modified>
</cp:coreProperties>
</file>